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0911C">
      <w:pPr>
        <w:spacing w:line="440" w:lineRule="exact"/>
        <w:rPr>
          <w:rFonts w:hint="eastAsia" w:ascii="黑体" w:hAnsi="黑体" w:eastAsia="黑体" w:cs="黑体"/>
          <w:color w:val="000000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0"/>
          <w:szCs w:val="30"/>
          <w:highlight w:val="none"/>
          <w:u w:val="none"/>
        </w:rPr>
        <w:t>附</w:t>
      </w: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0"/>
          <w:szCs w:val="30"/>
          <w:highlight w:val="none"/>
          <w:u w:val="none"/>
        </w:rPr>
        <w:t>件</w:t>
      </w:r>
      <w:r>
        <w:rPr>
          <w:rFonts w:hint="eastAsia" w:ascii="黑体" w:hAnsi="黑体" w:eastAsia="黑体" w:cs="黑体"/>
          <w:color w:val="000000"/>
          <w:sz w:val="30"/>
          <w:szCs w:val="30"/>
          <w:highlight w:val="none"/>
          <w:u w:val="none"/>
          <w:lang w:val="en-US" w:eastAsia="zh-CN"/>
        </w:rPr>
        <w:t>2</w:t>
      </w:r>
    </w:p>
    <w:p w14:paraId="6810627D">
      <w:pPr>
        <w:spacing w:line="440" w:lineRule="exact"/>
        <w:rPr>
          <w:rFonts w:ascii="宋体" w:hAnsi="宋体"/>
          <w:color w:val="000000"/>
          <w:sz w:val="10"/>
          <w:szCs w:val="10"/>
          <w:highlight w:val="none"/>
          <w:u w:val="none"/>
        </w:rPr>
      </w:pPr>
    </w:p>
    <w:p w14:paraId="7AF1DBDC"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  <w:highlight w:val="none"/>
          <w:u w:val="none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  <w:highlight w:val="none"/>
          <w:u w:val="none"/>
        </w:rPr>
        <w:t>暨南大学、华侨大学联合招生考试成绩</w:t>
      </w:r>
      <w:r>
        <w:rPr>
          <w:rFonts w:hint="eastAsia" w:ascii="方正小标宋简体" w:hAnsi="宋体" w:eastAsia="方正小标宋简体"/>
          <w:color w:val="000000"/>
          <w:sz w:val="36"/>
          <w:szCs w:val="36"/>
          <w:highlight w:val="none"/>
          <w:u w:val="none"/>
          <w:lang w:val="en-US" w:eastAsia="zh-CN"/>
        </w:rPr>
        <w:t>复查</w:t>
      </w:r>
      <w:r>
        <w:rPr>
          <w:rFonts w:hint="eastAsia" w:ascii="方正小标宋简体" w:hAnsi="宋体" w:eastAsia="方正小标宋简体"/>
          <w:color w:val="000000"/>
          <w:sz w:val="36"/>
          <w:szCs w:val="36"/>
          <w:highlight w:val="none"/>
          <w:u w:val="none"/>
        </w:rPr>
        <w:t>申请表</w:t>
      </w:r>
    </w:p>
    <w:p w14:paraId="51A1101C">
      <w:pPr>
        <w:spacing w:line="440" w:lineRule="exact"/>
        <w:jc w:val="center"/>
        <w:rPr>
          <w:rFonts w:ascii="仿宋" w:hAnsi="仿宋" w:eastAsia="仿宋"/>
          <w:color w:val="000000"/>
          <w:sz w:val="30"/>
          <w:szCs w:val="30"/>
          <w:highlight w:val="none"/>
          <w:u w:val="none"/>
        </w:rPr>
      </w:pPr>
    </w:p>
    <w:p w14:paraId="4E57BC47">
      <w:pPr>
        <w:spacing w:line="440" w:lineRule="exact"/>
        <w:jc w:val="center"/>
        <w:rPr>
          <w:rFonts w:ascii="仿宋" w:hAnsi="仿宋" w:eastAsia="仿宋"/>
          <w:color w:val="000000"/>
          <w:sz w:val="30"/>
          <w:szCs w:val="30"/>
          <w:highlight w:val="none"/>
          <w:u w:val="none"/>
        </w:rPr>
      </w:pPr>
      <w:r>
        <w:rPr>
          <w:rFonts w:hint="eastAsia" w:ascii="仿宋" w:hAnsi="仿宋" w:eastAsia="仿宋"/>
          <w:color w:val="000000"/>
          <w:sz w:val="30"/>
          <w:szCs w:val="30"/>
          <w:highlight w:val="none"/>
          <w:u w:val="none"/>
        </w:rPr>
        <w:t xml:space="preserve">                           日期：       年   月   日</w:t>
      </w:r>
    </w:p>
    <w:tbl>
      <w:tblPr>
        <w:tblStyle w:val="3"/>
        <w:tblW w:w="84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2204"/>
        <w:gridCol w:w="1271"/>
        <w:gridCol w:w="3269"/>
      </w:tblGrid>
      <w:tr w14:paraId="2D1F9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719" w:type="dxa"/>
            <w:vAlign w:val="center"/>
          </w:tcPr>
          <w:p w14:paraId="0E420E8A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  <w:t>准考证号</w:t>
            </w:r>
          </w:p>
        </w:tc>
        <w:tc>
          <w:tcPr>
            <w:tcW w:w="2204" w:type="dxa"/>
            <w:vAlign w:val="center"/>
          </w:tcPr>
          <w:p w14:paraId="0C2F2ECE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</w:p>
        </w:tc>
        <w:tc>
          <w:tcPr>
            <w:tcW w:w="1271" w:type="dxa"/>
            <w:vAlign w:val="center"/>
          </w:tcPr>
          <w:p w14:paraId="561DEB44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  <w:t>身份证号</w:t>
            </w:r>
          </w:p>
        </w:tc>
        <w:tc>
          <w:tcPr>
            <w:tcW w:w="3269" w:type="dxa"/>
            <w:vAlign w:val="center"/>
          </w:tcPr>
          <w:p w14:paraId="4350D7A3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</w:p>
        </w:tc>
      </w:tr>
      <w:tr w14:paraId="7CE1E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719" w:type="dxa"/>
            <w:vAlign w:val="center"/>
          </w:tcPr>
          <w:p w14:paraId="7414C403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  <w:t>姓  名</w:t>
            </w:r>
          </w:p>
        </w:tc>
        <w:tc>
          <w:tcPr>
            <w:tcW w:w="2204" w:type="dxa"/>
            <w:vAlign w:val="center"/>
          </w:tcPr>
          <w:p w14:paraId="23A1FCAD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</w:p>
        </w:tc>
        <w:tc>
          <w:tcPr>
            <w:tcW w:w="1271" w:type="dxa"/>
            <w:vAlign w:val="center"/>
          </w:tcPr>
          <w:p w14:paraId="6B0E6CA5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  <w:t>考试地点</w:t>
            </w:r>
          </w:p>
        </w:tc>
        <w:tc>
          <w:tcPr>
            <w:tcW w:w="3269" w:type="dxa"/>
            <w:vAlign w:val="center"/>
          </w:tcPr>
          <w:p w14:paraId="2293D01A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  <w:t>广州□    厦门□</w:t>
            </w:r>
          </w:p>
          <w:p w14:paraId="398A3474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  <w:t>香港□    澳门□</w:t>
            </w:r>
          </w:p>
        </w:tc>
      </w:tr>
      <w:tr w14:paraId="02B6C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19" w:type="dxa"/>
            <w:vAlign w:val="center"/>
          </w:tcPr>
          <w:p w14:paraId="1A27BDC1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  <w:t>复查科目</w:t>
            </w:r>
          </w:p>
        </w:tc>
        <w:tc>
          <w:tcPr>
            <w:tcW w:w="6744" w:type="dxa"/>
            <w:gridSpan w:val="3"/>
            <w:vAlign w:val="center"/>
          </w:tcPr>
          <w:p w14:paraId="354CD00E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</w:p>
        </w:tc>
      </w:tr>
      <w:tr w14:paraId="0CC01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719" w:type="dxa"/>
            <w:vMerge w:val="restart"/>
            <w:vAlign w:val="center"/>
          </w:tcPr>
          <w:p w14:paraId="50CF44DE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  <w:t>联系方式</w:t>
            </w:r>
          </w:p>
        </w:tc>
        <w:tc>
          <w:tcPr>
            <w:tcW w:w="2204" w:type="dxa"/>
            <w:vAlign w:val="center"/>
          </w:tcPr>
          <w:p w14:paraId="2D5BDD8C">
            <w:pPr>
              <w:spacing w:line="440" w:lineRule="exact"/>
              <w:jc w:val="center"/>
              <w:rPr>
                <w:rFonts w:hint="default" w:ascii="仿宋" w:hAnsi="仿宋" w:eastAsia="仿宋"/>
                <w:color w:val="000000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  <w:t>手机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  <w:lang w:val="en-US" w:eastAsia="zh-CN"/>
              </w:rPr>
              <w:t>/电话1</w:t>
            </w:r>
          </w:p>
        </w:tc>
        <w:tc>
          <w:tcPr>
            <w:tcW w:w="4540" w:type="dxa"/>
            <w:gridSpan w:val="2"/>
            <w:vAlign w:val="center"/>
          </w:tcPr>
          <w:p w14:paraId="46C94C94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</w:p>
        </w:tc>
      </w:tr>
      <w:tr w14:paraId="72E0D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719" w:type="dxa"/>
            <w:vMerge w:val="continue"/>
            <w:vAlign w:val="center"/>
          </w:tcPr>
          <w:p w14:paraId="264E8F07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</w:p>
        </w:tc>
        <w:tc>
          <w:tcPr>
            <w:tcW w:w="2204" w:type="dxa"/>
            <w:vAlign w:val="center"/>
          </w:tcPr>
          <w:p w14:paraId="5DDABE15">
            <w:pPr>
              <w:spacing w:line="440" w:lineRule="exact"/>
              <w:jc w:val="center"/>
              <w:rPr>
                <w:rFonts w:hint="default" w:ascii="仿宋" w:hAnsi="仿宋" w:eastAsia="仿宋"/>
                <w:color w:val="000000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  <w:t>手机</w:t>
            </w: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  <w:lang w:val="en-US" w:eastAsia="zh-CN"/>
              </w:rPr>
              <w:t>/电话2</w:t>
            </w:r>
          </w:p>
        </w:tc>
        <w:tc>
          <w:tcPr>
            <w:tcW w:w="4540" w:type="dxa"/>
            <w:gridSpan w:val="2"/>
            <w:vAlign w:val="center"/>
          </w:tcPr>
          <w:p w14:paraId="2800CC41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</w:p>
        </w:tc>
      </w:tr>
      <w:tr w14:paraId="0D09C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719" w:type="dxa"/>
            <w:vMerge w:val="continue"/>
            <w:vAlign w:val="center"/>
          </w:tcPr>
          <w:p w14:paraId="7F84372F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</w:p>
        </w:tc>
        <w:tc>
          <w:tcPr>
            <w:tcW w:w="2204" w:type="dxa"/>
            <w:vAlign w:val="center"/>
          </w:tcPr>
          <w:p w14:paraId="067B9ED1">
            <w:pPr>
              <w:spacing w:line="440" w:lineRule="exact"/>
              <w:jc w:val="center"/>
              <w:rPr>
                <w:rFonts w:hint="default" w:ascii="仿宋" w:hAnsi="仿宋" w:eastAsia="仿宋"/>
                <w:color w:val="000000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  <w:lang w:val="en-US" w:eastAsia="zh-CN"/>
              </w:rPr>
              <w:t>电子邮箱</w:t>
            </w:r>
          </w:p>
        </w:tc>
        <w:tc>
          <w:tcPr>
            <w:tcW w:w="4540" w:type="dxa"/>
            <w:gridSpan w:val="2"/>
            <w:vAlign w:val="center"/>
          </w:tcPr>
          <w:p w14:paraId="6737D508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</w:p>
        </w:tc>
      </w:tr>
      <w:tr w14:paraId="60DE4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7" w:hRule="atLeast"/>
        </w:trPr>
        <w:tc>
          <w:tcPr>
            <w:tcW w:w="1719" w:type="dxa"/>
            <w:vMerge w:val="restart"/>
          </w:tcPr>
          <w:p w14:paraId="54277075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</w:p>
          <w:p w14:paraId="1BD29356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</w:p>
          <w:p w14:paraId="13DE6715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</w:p>
          <w:p w14:paraId="6003E35F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</w:p>
          <w:p w14:paraId="76D5EBE9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  <w:t>申</w:t>
            </w:r>
          </w:p>
          <w:p w14:paraId="161FC37D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  <w:t>请</w:t>
            </w:r>
          </w:p>
          <w:p w14:paraId="1C836663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  <w:t>复</w:t>
            </w:r>
          </w:p>
          <w:p w14:paraId="04399CB8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  <w:t>查</w:t>
            </w:r>
          </w:p>
          <w:p w14:paraId="2C754747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  <w:t>理</w:t>
            </w:r>
          </w:p>
          <w:p w14:paraId="7E2F3F79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  <w:t>由</w:t>
            </w:r>
          </w:p>
        </w:tc>
        <w:tc>
          <w:tcPr>
            <w:tcW w:w="6744" w:type="dxa"/>
            <w:gridSpan w:val="3"/>
          </w:tcPr>
          <w:p w14:paraId="5CC64C18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</w:p>
        </w:tc>
      </w:tr>
      <w:tr w14:paraId="0672A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719" w:type="dxa"/>
            <w:vMerge w:val="continue"/>
          </w:tcPr>
          <w:p w14:paraId="41F44D1C"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</w:p>
        </w:tc>
        <w:tc>
          <w:tcPr>
            <w:tcW w:w="6744" w:type="dxa"/>
            <w:gridSpan w:val="3"/>
            <w:vAlign w:val="center"/>
          </w:tcPr>
          <w:p w14:paraId="2044D2BC">
            <w:pPr>
              <w:spacing w:line="440" w:lineRule="exact"/>
              <w:ind w:firstLine="300" w:firstLineChars="100"/>
              <w:rPr>
                <w:rFonts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/>
                <w:color w:val="000000"/>
                <w:sz w:val="30"/>
                <w:szCs w:val="30"/>
                <w:highlight w:val="none"/>
                <w:u w:val="none"/>
              </w:rPr>
              <w:t>考 生 签 名：</w:t>
            </w:r>
          </w:p>
        </w:tc>
      </w:tr>
    </w:tbl>
    <w:p w14:paraId="2F259F6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F7236CF-CFB3-46DC-82CC-D9D2B933788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9E8971A-FFD3-47FE-BA7D-106D48A26100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82F964E0-51D8-4E74-A38E-FF597A52D7D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4OTQwYmQ5YThkYjY0NmM0ZWM1NGU5NmQ0ZDY0ZjgifQ=="/>
  </w:docVars>
  <w:rsids>
    <w:rsidRoot w:val="37890132"/>
    <w:rsid w:val="321070FE"/>
    <w:rsid w:val="37890132"/>
    <w:rsid w:val="75D41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91</Characters>
  <Lines>0</Lines>
  <Paragraphs>0</Paragraphs>
  <TotalTime>1</TotalTime>
  <ScaleCrop>false</ScaleCrop>
  <LinksUpToDate>false</LinksUpToDate>
  <CharactersWithSpaces>144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2023-06-19T10:19:00Z</dcterms:created>
  <dc:creator>Inmost Dream</dc:creator>
  <cp:lastModifiedBy>费正彬</cp:lastModifiedBy>
  <dcterms:modified xsi:type="dcterms:W3CDTF">2026-07-08T01:32:23Z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E767D44C423C4176BE23942EF16F9B6D_11</vt:lpwstr>
  </property>
  <property fmtid="{D5CDD505-2E9C-101B-9397-08002B2CF9AE}" pid="4" name="KSOTemplateDocerSaveRecord">
    <vt:lpwstr>eyJoZGlkIjoiZjcyYzI2ZTE4YzUzM2E3MmFkNjVjN2M1YmNkM2IzODgiLCJ1c2VySWQiOiI0OTY3NzkzNzQifQ==</vt:lpwstr>
  </property>
</Properties>
</file>